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r w:rsidRPr="00BA3729">
        <w:rPr>
          <w:rFonts w:ascii="Times New Roman" w:hAnsi="Times New Roman" w:cs="Times New Roman"/>
        </w:rPr>
        <w:t xml:space="preserve">Стоимость Территориальной программы обязательного медицинского страхования, </w:t>
      </w:r>
    </w:p>
    <w:p w:rsidR="00C201DF" w:rsidRPr="00BA3729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proofErr w:type="spellStart"/>
      <w:r w:rsidRPr="00BA3729">
        <w:rPr>
          <w:rFonts w:ascii="Times New Roman" w:hAnsi="Times New Roman" w:cs="Times New Roman"/>
        </w:rPr>
        <w:t>подушевые</w:t>
      </w:r>
      <w:proofErr w:type="spellEnd"/>
      <w:r w:rsidRPr="00BA3729">
        <w:rPr>
          <w:rFonts w:ascii="Times New Roman" w:hAnsi="Times New Roman" w:cs="Times New Roman"/>
        </w:rPr>
        <w:t xml:space="preserve"> нормативы финансирования на одно застрахованное лицо по ОМС </w:t>
      </w:r>
    </w:p>
    <w:p w:rsidR="00C201DF" w:rsidRPr="00BA3729" w:rsidRDefault="00796760" w:rsidP="00C201DF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2022</w:t>
      </w:r>
      <w:r w:rsidR="00C201DF" w:rsidRPr="00BA3729">
        <w:rPr>
          <w:rFonts w:ascii="Times New Roman" w:hAnsi="Times New Roman" w:cs="Times New Roman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одного жителя (одно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по ОМС) в год (рублей)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19 572 619,30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15 156,48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19 464 568,10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15 072,81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19 463 718,10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15 072,15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0,66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108 051,20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83,67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108 051,20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83,67</w:t>
            </w:r>
          </w:p>
        </w:tc>
      </w:tr>
      <w:tr w:rsidR="00A64197" w:rsidRPr="00BA3729" w:rsidTr="00A6419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BA3729" w:rsidRDefault="00A64197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</w:t>
      </w:r>
      <w:bookmarkStart w:id="9" w:name="_GoBack"/>
      <w:bookmarkEnd w:id="9"/>
      <w:r w:rsidRPr="00BA3729">
        <w:rPr>
          <w:rFonts w:ascii="Times New Roman" w:hAnsi="Times New Roman" w:cs="Times New Roman"/>
        </w:rPr>
        <w:t>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7967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796760">
              <w:rPr>
                <w:rFonts w:ascii="Times New Roman" w:hAnsi="Times New Roman" w:cs="Times New Roman"/>
              </w:rPr>
              <w:t>2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355B4E"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на                                       1 застрахованное лицо (руб.)</w:t>
            </w:r>
          </w:p>
        </w:tc>
      </w:tr>
      <w:tr w:rsidR="00A64197" w:rsidRPr="00BA3729" w:rsidTr="00A64197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97" w:rsidRPr="00BA3729" w:rsidRDefault="00A64197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color w:val="000000"/>
                <w:sz w:val="20"/>
                <w:szCs w:val="20"/>
              </w:rPr>
              <w:t>121 293,60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7" w:rsidRPr="00A64197" w:rsidRDefault="00A64197" w:rsidP="00A6419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4197">
              <w:rPr>
                <w:rFonts w:ascii="Times New Roman" w:hAnsi="Times New Roman"/>
                <w:color w:val="000000"/>
                <w:sz w:val="20"/>
                <w:szCs w:val="20"/>
              </w:rPr>
              <w:t>93,92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796760"/>
    <w:rsid w:val="00A64197"/>
    <w:rsid w:val="00BD27D4"/>
    <w:rsid w:val="00C201DF"/>
    <w:rsid w:val="00E245CE"/>
    <w:rsid w:val="00F6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6</cp:revision>
  <dcterms:created xsi:type="dcterms:W3CDTF">2020-12-30T13:24:00Z</dcterms:created>
  <dcterms:modified xsi:type="dcterms:W3CDTF">2022-12-15T12:18:00Z</dcterms:modified>
</cp:coreProperties>
</file>